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94" w:rsidRPr="00252700" w:rsidRDefault="00420C33" w:rsidP="00FE6153">
      <w:pPr>
        <w:spacing w:after="0"/>
        <w:jc w:val="center"/>
        <w:rPr>
          <w:b/>
          <w:sz w:val="24"/>
          <w:szCs w:val="24"/>
        </w:rPr>
      </w:pPr>
      <w:r w:rsidRPr="00252700">
        <w:rPr>
          <w:b/>
          <w:sz w:val="24"/>
          <w:szCs w:val="24"/>
        </w:rPr>
        <w:t xml:space="preserve">Вопросы </w:t>
      </w:r>
      <w:r w:rsidR="008C0BEF" w:rsidRPr="00252700">
        <w:rPr>
          <w:b/>
          <w:sz w:val="24"/>
          <w:szCs w:val="24"/>
        </w:rPr>
        <w:t xml:space="preserve">к </w:t>
      </w:r>
      <w:r w:rsidR="00FE20CE" w:rsidRPr="00252700">
        <w:rPr>
          <w:b/>
          <w:sz w:val="24"/>
          <w:szCs w:val="24"/>
        </w:rPr>
        <w:t>экзамену</w:t>
      </w:r>
      <w:r w:rsidRPr="00252700">
        <w:rPr>
          <w:b/>
          <w:sz w:val="24"/>
          <w:szCs w:val="24"/>
        </w:rPr>
        <w:t xml:space="preserve"> </w:t>
      </w:r>
      <w:r w:rsidR="00FE20CE" w:rsidRPr="00252700">
        <w:rPr>
          <w:b/>
          <w:sz w:val="24"/>
          <w:szCs w:val="24"/>
        </w:rPr>
        <w:t>по кур</w:t>
      </w:r>
      <w:bookmarkStart w:id="0" w:name="_GoBack"/>
      <w:bookmarkEnd w:id="0"/>
      <w:r w:rsidR="00FE20CE" w:rsidRPr="00252700">
        <w:rPr>
          <w:b/>
          <w:sz w:val="24"/>
          <w:szCs w:val="24"/>
        </w:rPr>
        <w:t xml:space="preserve">су </w:t>
      </w:r>
      <w:r w:rsidRPr="00252700">
        <w:rPr>
          <w:b/>
          <w:sz w:val="24"/>
          <w:szCs w:val="24"/>
        </w:rPr>
        <w:t>«</w:t>
      </w:r>
      <w:r w:rsidR="00FE6153" w:rsidRPr="00FE6153">
        <w:rPr>
          <w:b/>
          <w:sz w:val="24"/>
          <w:szCs w:val="24"/>
        </w:rPr>
        <w:t xml:space="preserve">Химия и технология органических веществ. </w:t>
      </w:r>
      <w:proofErr w:type="spellStart"/>
      <w:r w:rsidR="00252700" w:rsidRPr="00252700">
        <w:rPr>
          <w:b/>
          <w:sz w:val="24"/>
          <w:szCs w:val="24"/>
        </w:rPr>
        <w:t>Газохимия</w:t>
      </w:r>
      <w:proofErr w:type="spellEnd"/>
      <w:r w:rsidRPr="00252700">
        <w:rPr>
          <w:b/>
          <w:sz w:val="24"/>
          <w:szCs w:val="24"/>
        </w:rPr>
        <w:t>»</w:t>
      </w:r>
      <w:r w:rsidR="006A023F">
        <w:rPr>
          <w:b/>
          <w:sz w:val="24"/>
          <w:szCs w:val="24"/>
        </w:rPr>
        <w:t xml:space="preserve"> группа ХТ-13-6</w:t>
      </w:r>
    </w:p>
    <w:p w:rsidR="00FE20CE" w:rsidRPr="00252700" w:rsidRDefault="00FE20CE" w:rsidP="00FE6153">
      <w:pPr>
        <w:spacing w:after="0"/>
        <w:jc w:val="both"/>
        <w:rPr>
          <w:sz w:val="24"/>
          <w:szCs w:val="24"/>
        </w:rPr>
      </w:pPr>
    </w:p>
    <w:p w:rsidR="00FE295A" w:rsidRPr="00252700" w:rsidRDefault="00FE295A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Основные первичные источники энергии в мире. Газовые ресурсы в мире и в России. Основные потребители и производители природного газа. Нетрадиционные источники природного газа.</w:t>
      </w:r>
    </w:p>
    <w:p w:rsidR="00FE295A" w:rsidRPr="00252700" w:rsidRDefault="00FE295A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 xml:space="preserve">Состав природного газа, попутных газов, </w:t>
      </w:r>
      <w:proofErr w:type="spellStart"/>
      <w:r w:rsidRPr="00252700">
        <w:rPr>
          <w:sz w:val="24"/>
          <w:szCs w:val="24"/>
        </w:rPr>
        <w:t>газоконденсатов</w:t>
      </w:r>
      <w:proofErr w:type="spellEnd"/>
      <w:r w:rsidRPr="00252700">
        <w:rPr>
          <w:sz w:val="24"/>
          <w:szCs w:val="24"/>
        </w:rPr>
        <w:t xml:space="preserve">. Классификация попутных газов. Показатели качества </w:t>
      </w:r>
      <w:r w:rsidR="00610335" w:rsidRPr="00252700">
        <w:rPr>
          <w:sz w:val="24"/>
          <w:szCs w:val="24"/>
        </w:rPr>
        <w:t>газовых конденсатов, сжиженного топливного газа</w:t>
      </w:r>
      <w:r w:rsidRPr="00252700">
        <w:rPr>
          <w:sz w:val="24"/>
          <w:szCs w:val="24"/>
        </w:rPr>
        <w:t>.</w:t>
      </w:r>
      <w:r w:rsidR="00610335" w:rsidRPr="00252700">
        <w:rPr>
          <w:sz w:val="24"/>
          <w:szCs w:val="24"/>
        </w:rPr>
        <w:t xml:space="preserve"> Требования к качеству товарного газа.</w:t>
      </w:r>
    </w:p>
    <w:p w:rsidR="00871CA7" w:rsidRPr="00252700" w:rsidRDefault="00871CA7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Основные газоперерабатывающие предприятия России. Ассортимент выпускаемой продукции.</w:t>
      </w:r>
    </w:p>
    <w:p w:rsidR="00F6228F" w:rsidRPr="00252700" w:rsidRDefault="00F6228F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Нежелательные примеси в углеводородных газах</w:t>
      </w:r>
      <w:r w:rsidR="00871CA7" w:rsidRPr="00252700">
        <w:rPr>
          <w:sz w:val="24"/>
          <w:szCs w:val="24"/>
        </w:rPr>
        <w:t>.</w:t>
      </w:r>
      <w:r w:rsidRPr="00252700">
        <w:rPr>
          <w:sz w:val="24"/>
          <w:szCs w:val="24"/>
        </w:rPr>
        <w:t xml:space="preserve"> </w:t>
      </w:r>
      <w:r w:rsidR="00871CA7" w:rsidRPr="00252700">
        <w:rPr>
          <w:sz w:val="24"/>
          <w:szCs w:val="24"/>
        </w:rPr>
        <w:t>Методы их</w:t>
      </w:r>
      <w:r w:rsidRPr="00252700">
        <w:rPr>
          <w:sz w:val="24"/>
          <w:szCs w:val="24"/>
        </w:rPr>
        <w:t xml:space="preserve"> удалени</w:t>
      </w:r>
      <w:r w:rsidR="00871CA7" w:rsidRPr="00252700">
        <w:rPr>
          <w:sz w:val="24"/>
          <w:szCs w:val="24"/>
        </w:rPr>
        <w:t>я</w:t>
      </w:r>
      <w:r w:rsidRPr="00252700">
        <w:rPr>
          <w:sz w:val="24"/>
          <w:szCs w:val="24"/>
        </w:rPr>
        <w:t>.</w:t>
      </w:r>
    </w:p>
    <w:p w:rsidR="00F6228F" w:rsidRPr="00252700" w:rsidRDefault="00F6228F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Методы очистки газов от механических примесей.</w:t>
      </w:r>
    </w:p>
    <w:p w:rsidR="00F6228F" w:rsidRPr="00252700" w:rsidRDefault="00F6228F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Химические примеси в газах, необходимость их удаления. Классификация методов очистки газов от химических примесей.</w:t>
      </w:r>
    </w:p>
    <w:p w:rsidR="00F6228F" w:rsidRPr="00252700" w:rsidRDefault="00F6228F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 xml:space="preserve">Основные виды </w:t>
      </w:r>
      <w:proofErr w:type="spellStart"/>
      <w:r w:rsidRPr="00252700">
        <w:rPr>
          <w:sz w:val="24"/>
          <w:szCs w:val="24"/>
        </w:rPr>
        <w:t>серусодержащих</w:t>
      </w:r>
      <w:proofErr w:type="spellEnd"/>
      <w:r w:rsidRPr="00252700">
        <w:rPr>
          <w:sz w:val="24"/>
          <w:szCs w:val="24"/>
        </w:rPr>
        <w:t xml:space="preserve"> примесей в газах, их свойства.</w:t>
      </w:r>
    </w:p>
    <w:p w:rsidR="00F6228F" w:rsidRPr="00252700" w:rsidRDefault="00F6228F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Абсорбционная очистка газов от кислых примесей. Виды абсорбентов и принцип их действия.</w:t>
      </w:r>
    </w:p>
    <w:p w:rsidR="00F6228F" w:rsidRPr="00252700" w:rsidRDefault="006A58D0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proofErr w:type="spellStart"/>
      <w:r w:rsidRPr="00252700">
        <w:rPr>
          <w:sz w:val="24"/>
          <w:szCs w:val="24"/>
        </w:rPr>
        <w:t>Хемосорбционная</w:t>
      </w:r>
      <w:proofErr w:type="spellEnd"/>
      <w:r w:rsidRPr="00252700">
        <w:rPr>
          <w:sz w:val="24"/>
          <w:szCs w:val="24"/>
        </w:rPr>
        <w:t xml:space="preserve"> очистка газов от кислых примесей. Виды сорбентов, их сравнительная характеристика. Аппаратурное оформление процесса. Основные схемы аминовой очистки.</w:t>
      </w:r>
    </w:p>
    <w:p w:rsidR="00FE6A1F" w:rsidRPr="00252700" w:rsidRDefault="00FE6A1F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Селективная очистка газов от сероводорода в присутствии диоксида углерода третичными аминами. Уравнения реакций.</w:t>
      </w:r>
    </w:p>
    <w:p w:rsidR="00AF16D7" w:rsidRPr="00252700" w:rsidRDefault="00871CA7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 xml:space="preserve">Коррозия аппаратуры и </w:t>
      </w:r>
      <w:proofErr w:type="spellStart"/>
      <w:r w:rsidRPr="00252700">
        <w:rPr>
          <w:sz w:val="24"/>
          <w:szCs w:val="24"/>
        </w:rPr>
        <w:t>вспениваемость</w:t>
      </w:r>
      <w:proofErr w:type="spellEnd"/>
      <w:r w:rsidRPr="00252700">
        <w:rPr>
          <w:sz w:val="24"/>
          <w:szCs w:val="24"/>
        </w:rPr>
        <w:t xml:space="preserve"> раствора при абсорбционной очистке газа. Причины возникновения и методы борьбы с ними.</w:t>
      </w:r>
    </w:p>
    <w:p w:rsidR="00610335" w:rsidRPr="00252700" w:rsidRDefault="00BE15B5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Очистка газов от сероводорода жидкофазным окислением. Основные процессы.</w:t>
      </w:r>
    </w:p>
    <w:p w:rsidR="00BE15B5" w:rsidRPr="00252700" w:rsidRDefault="006453D7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Химические адсорбционные методы очистки газов от кислых примесей.</w:t>
      </w:r>
      <w:r w:rsidR="008C79AD" w:rsidRPr="00252700">
        <w:rPr>
          <w:sz w:val="24"/>
          <w:szCs w:val="24"/>
        </w:rPr>
        <w:t xml:space="preserve"> Сравнение адсорбционных и абсорбционных методов.</w:t>
      </w:r>
    </w:p>
    <w:p w:rsidR="006453D7" w:rsidRPr="00252700" w:rsidRDefault="006453D7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Цеолиты как адсорбенты для очистки газов. Технологическ</w:t>
      </w:r>
      <w:r w:rsidR="006C458E" w:rsidRPr="00252700">
        <w:rPr>
          <w:sz w:val="24"/>
          <w:szCs w:val="24"/>
        </w:rPr>
        <w:t>ое оформление</w:t>
      </w:r>
      <w:r w:rsidRPr="00252700">
        <w:rPr>
          <w:sz w:val="24"/>
          <w:szCs w:val="24"/>
        </w:rPr>
        <w:t xml:space="preserve"> адсорбционной очистки</w:t>
      </w:r>
      <w:r w:rsidR="006C458E" w:rsidRPr="00252700">
        <w:rPr>
          <w:sz w:val="24"/>
          <w:szCs w:val="24"/>
        </w:rPr>
        <w:t>, схемы утилизации газов регенерации</w:t>
      </w:r>
      <w:r w:rsidRPr="00252700">
        <w:rPr>
          <w:sz w:val="24"/>
          <w:szCs w:val="24"/>
        </w:rPr>
        <w:t>.</w:t>
      </w:r>
    </w:p>
    <w:p w:rsidR="008C79AD" w:rsidRPr="00252700" w:rsidRDefault="00862E4D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Методы доочистки газов от меркаптанов.</w:t>
      </w:r>
    </w:p>
    <w:p w:rsidR="00862E4D" w:rsidRPr="00252700" w:rsidRDefault="002508B4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Производство серы методом Клауса. Применение серы.</w:t>
      </w:r>
    </w:p>
    <w:p w:rsidR="002508B4" w:rsidRPr="00252700" w:rsidRDefault="002508B4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Методы доочистки хвостовых газов процесса Клауса.</w:t>
      </w:r>
    </w:p>
    <w:p w:rsidR="00420C33" w:rsidRPr="00252700" w:rsidRDefault="007849D2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Необходимость осушки углеводородных газов. Методы осушки.</w:t>
      </w:r>
      <w:r w:rsidR="003943A8" w:rsidRPr="00252700">
        <w:rPr>
          <w:sz w:val="24"/>
          <w:szCs w:val="24"/>
        </w:rPr>
        <w:t xml:space="preserve"> Основные показатели </w:t>
      </w:r>
      <w:proofErr w:type="spellStart"/>
      <w:r w:rsidR="003943A8" w:rsidRPr="00252700">
        <w:rPr>
          <w:sz w:val="24"/>
          <w:szCs w:val="24"/>
        </w:rPr>
        <w:t>влагометрии</w:t>
      </w:r>
      <w:proofErr w:type="spellEnd"/>
      <w:r w:rsidR="00EA5E95" w:rsidRPr="00252700">
        <w:rPr>
          <w:sz w:val="24"/>
          <w:szCs w:val="24"/>
        </w:rPr>
        <w:t>, методы измерения влажности газа</w:t>
      </w:r>
      <w:r w:rsidR="003943A8" w:rsidRPr="00252700">
        <w:rPr>
          <w:sz w:val="24"/>
          <w:szCs w:val="24"/>
        </w:rPr>
        <w:t>.</w:t>
      </w:r>
    </w:p>
    <w:p w:rsidR="003943A8" w:rsidRPr="00252700" w:rsidRDefault="003943A8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Основы технологии абсорбционной осушки газов. Виды абсорбентов и требования к ним, типы поглотителей, температурный режим.</w:t>
      </w:r>
    </w:p>
    <w:p w:rsidR="003943A8" w:rsidRPr="00252700" w:rsidRDefault="006C5EB7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Осушка газов твердыми поглотителями. Особенности различных адсорбентов.</w:t>
      </w:r>
      <w:r w:rsidR="001165E1" w:rsidRPr="00252700">
        <w:rPr>
          <w:sz w:val="24"/>
          <w:szCs w:val="24"/>
        </w:rPr>
        <w:t xml:space="preserve"> Технологическая схема адсорбционной осушки.</w:t>
      </w:r>
    </w:p>
    <w:p w:rsidR="00EA5E95" w:rsidRPr="00252700" w:rsidRDefault="000D1071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Методы извлечения высших углеводородов из природных газов и газовых конденсатов.</w:t>
      </w:r>
    </w:p>
    <w:p w:rsidR="007849D2" w:rsidRPr="00252700" w:rsidRDefault="000D1071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 xml:space="preserve">Способы получения холода в </w:t>
      </w:r>
      <w:proofErr w:type="spellStart"/>
      <w:r w:rsidRPr="00252700">
        <w:rPr>
          <w:sz w:val="24"/>
          <w:szCs w:val="24"/>
        </w:rPr>
        <w:t>газопереработке</w:t>
      </w:r>
      <w:proofErr w:type="spellEnd"/>
      <w:r w:rsidRPr="00252700">
        <w:rPr>
          <w:sz w:val="24"/>
          <w:szCs w:val="24"/>
        </w:rPr>
        <w:t>.</w:t>
      </w:r>
    </w:p>
    <w:p w:rsidR="00936E35" w:rsidRPr="00252700" w:rsidRDefault="00936E35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lastRenderedPageBreak/>
        <w:t>Низкотемпературная сепарация газов. Основные характеристики процесса и сравнение с другими видами разделения.</w:t>
      </w:r>
    </w:p>
    <w:p w:rsidR="00936E35" w:rsidRPr="00252700" w:rsidRDefault="00936E35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Низкотемпературная конденсация газов. Основные характеристики процесса и сравнение с другими видами разделения.</w:t>
      </w:r>
    </w:p>
    <w:p w:rsidR="00936E35" w:rsidRPr="00252700" w:rsidRDefault="00936E35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Масляная адсорбция как метод выделения тяжелых углеводородов из газового сырья. Принципиальная схема процесса.</w:t>
      </w:r>
    </w:p>
    <w:p w:rsidR="00936E35" w:rsidRPr="00252700" w:rsidRDefault="00C361B6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 xml:space="preserve">Адсорбционное выделение высших углеводородов из газов. </w:t>
      </w:r>
      <w:proofErr w:type="spellStart"/>
      <w:r w:rsidRPr="00252700">
        <w:rPr>
          <w:sz w:val="24"/>
          <w:szCs w:val="24"/>
        </w:rPr>
        <w:t>Выды</w:t>
      </w:r>
      <w:proofErr w:type="spellEnd"/>
      <w:r w:rsidRPr="00252700">
        <w:rPr>
          <w:sz w:val="24"/>
          <w:szCs w:val="24"/>
        </w:rPr>
        <w:t xml:space="preserve"> сорбентов. Основные характеристики процесса и сравнение с другими видами разделения.</w:t>
      </w:r>
    </w:p>
    <w:p w:rsidR="00D11D05" w:rsidRPr="00252700" w:rsidRDefault="00D11D05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Стабилизация газового бензина. Типы ГФУ и выделяемые компоненты.</w:t>
      </w:r>
    </w:p>
    <w:p w:rsidR="005D5320" w:rsidRPr="00252700" w:rsidRDefault="005D5320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Стабилизация и очистка газовых конденсатов.</w:t>
      </w:r>
    </w:p>
    <w:p w:rsidR="005D5320" w:rsidRPr="00252700" w:rsidRDefault="005D5320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Топливное и химическое направления переработки газового конденсата.</w:t>
      </w:r>
    </w:p>
    <w:p w:rsidR="005D5320" w:rsidRPr="00252700" w:rsidRDefault="00EC09EC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 xml:space="preserve">Пиролиз высших углеводородов. Сырье, </w:t>
      </w:r>
      <w:r w:rsidR="007679A9" w:rsidRPr="00252700">
        <w:rPr>
          <w:sz w:val="24"/>
          <w:szCs w:val="24"/>
        </w:rPr>
        <w:t xml:space="preserve">целевые </w:t>
      </w:r>
      <w:r w:rsidRPr="00252700">
        <w:rPr>
          <w:sz w:val="24"/>
          <w:szCs w:val="24"/>
        </w:rPr>
        <w:t>продукты, механизм, условия ведения процесса.</w:t>
      </w:r>
    </w:p>
    <w:p w:rsidR="00EC09EC" w:rsidRPr="00252700" w:rsidRDefault="00EC09EC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 xml:space="preserve">Дегидрирование </w:t>
      </w:r>
      <w:proofErr w:type="spellStart"/>
      <w:r w:rsidRPr="00252700">
        <w:rPr>
          <w:sz w:val="24"/>
          <w:szCs w:val="24"/>
        </w:rPr>
        <w:t>алканов</w:t>
      </w:r>
      <w:proofErr w:type="spellEnd"/>
      <w:r w:rsidRPr="00252700">
        <w:rPr>
          <w:sz w:val="24"/>
          <w:szCs w:val="24"/>
        </w:rPr>
        <w:t xml:space="preserve">. Термодинамические закономерности, катализаторы. Технология </w:t>
      </w:r>
      <w:r w:rsidRPr="00252700">
        <w:rPr>
          <w:sz w:val="24"/>
          <w:szCs w:val="24"/>
          <w:lang w:val="en-US"/>
        </w:rPr>
        <w:t>UOP</w:t>
      </w:r>
      <w:r w:rsidRPr="00252700">
        <w:rPr>
          <w:sz w:val="24"/>
          <w:szCs w:val="24"/>
        </w:rPr>
        <w:t xml:space="preserve"> </w:t>
      </w:r>
      <w:proofErr w:type="spellStart"/>
      <w:r w:rsidRPr="00252700">
        <w:rPr>
          <w:sz w:val="24"/>
          <w:szCs w:val="24"/>
          <w:lang w:val="en-US"/>
        </w:rPr>
        <w:t>Oleflex</w:t>
      </w:r>
      <w:proofErr w:type="spellEnd"/>
      <w:r w:rsidRPr="00252700">
        <w:rPr>
          <w:sz w:val="24"/>
          <w:szCs w:val="24"/>
        </w:rPr>
        <w:t>.</w:t>
      </w:r>
    </w:p>
    <w:p w:rsidR="00EC09EC" w:rsidRPr="00252700" w:rsidRDefault="007679A9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 xml:space="preserve">Каталитический </w:t>
      </w:r>
      <w:proofErr w:type="spellStart"/>
      <w:r w:rsidRPr="00252700">
        <w:rPr>
          <w:sz w:val="24"/>
          <w:szCs w:val="24"/>
        </w:rPr>
        <w:t>риформинг</w:t>
      </w:r>
      <w:proofErr w:type="spellEnd"/>
      <w:r w:rsidRPr="00252700">
        <w:rPr>
          <w:sz w:val="24"/>
          <w:szCs w:val="24"/>
        </w:rPr>
        <w:t>. Сырье, целевые продукты, катализаторы, условия ведения процесса.</w:t>
      </w:r>
    </w:p>
    <w:p w:rsidR="007679A9" w:rsidRPr="00252700" w:rsidRDefault="007679A9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Комплекс «</w:t>
      </w:r>
      <w:proofErr w:type="spellStart"/>
      <w:r w:rsidRPr="00252700">
        <w:rPr>
          <w:sz w:val="24"/>
          <w:szCs w:val="24"/>
        </w:rPr>
        <w:t>Ароматика</w:t>
      </w:r>
      <w:proofErr w:type="spellEnd"/>
      <w:r w:rsidRPr="00252700">
        <w:rPr>
          <w:sz w:val="24"/>
          <w:szCs w:val="24"/>
        </w:rPr>
        <w:t>». Сырье и продукты. Процессы, входящие в комплекс.</w:t>
      </w:r>
    </w:p>
    <w:p w:rsidR="007679A9" w:rsidRPr="00252700" w:rsidRDefault="007679A9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Основные направления химической переработки метана, этана, пропана и бутана.</w:t>
      </w:r>
    </w:p>
    <w:p w:rsidR="007679A9" w:rsidRPr="00252700" w:rsidRDefault="007679A9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Получение синтез-газа из природного газа. Уравнения реакций и знаки тепловых эффектов, катализаторы, технологические схемы.</w:t>
      </w:r>
    </w:p>
    <w:p w:rsidR="007679A9" w:rsidRPr="00252700" w:rsidRDefault="007679A9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 xml:space="preserve">Ароматизация легких углеводородов. Основные сведения о процессе </w:t>
      </w:r>
      <w:proofErr w:type="spellStart"/>
      <w:r w:rsidRPr="00252700">
        <w:rPr>
          <w:sz w:val="24"/>
          <w:szCs w:val="24"/>
          <w:lang w:val="en-US"/>
        </w:rPr>
        <w:t>Cyclar</w:t>
      </w:r>
      <w:proofErr w:type="spellEnd"/>
      <w:r w:rsidRPr="00252700">
        <w:rPr>
          <w:sz w:val="24"/>
          <w:szCs w:val="24"/>
        </w:rPr>
        <w:t>.</w:t>
      </w:r>
    </w:p>
    <w:p w:rsidR="000E3B49" w:rsidRPr="00252700" w:rsidRDefault="000E3B49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Основные свойства и направления использования гелия. Методы получения гелиевого концентрата.</w:t>
      </w:r>
    </w:p>
    <w:p w:rsidR="000E3B49" w:rsidRPr="00252700" w:rsidRDefault="000E3B49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Выделение и очистка гелия из концентрата.</w:t>
      </w:r>
    </w:p>
    <w:p w:rsidR="00FE683F" w:rsidRPr="00252700" w:rsidRDefault="00FE683F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Производство метанола из синтез-газа. Химизм, понятие функционала. Термодинамика синтеза, катализаторы и условия их работы (температура, давление).</w:t>
      </w:r>
    </w:p>
    <w:p w:rsidR="00FE683F" w:rsidRPr="00252700" w:rsidRDefault="00FE683F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Свойства и применение ацетилена. Методы производства ацетилена. Термодинамика пиролиза метана.</w:t>
      </w:r>
    </w:p>
    <w:p w:rsidR="00436C8D" w:rsidRPr="00252700" w:rsidRDefault="00436C8D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Сернокислотная и прямая гидратация олефинов. Основные закономерности</w:t>
      </w:r>
      <w:r w:rsidR="00CD7683" w:rsidRPr="00252700">
        <w:rPr>
          <w:sz w:val="24"/>
          <w:szCs w:val="24"/>
        </w:rPr>
        <w:t>, условия проведения</w:t>
      </w:r>
      <w:r w:rsidRPr="00252700">
        <w:rPr>
          <w:sz w:val="24"/>
          <w:szCs w:val="24"/>
        </w:rPr>
        <w:t>.</w:t>
      </w:r>
    </w:p>
    <w:p w:rsidR="00436C8D" w:rsidRPr="00252700" w:rsidRDefault="00CD7683" w:rsidP="00FE6153">
      <w:pPr>
        <w:pStyle w:val="a3"/>
        <w:numPr>
          <w:ilvl w:val="0"/>
          <w:numId w:val="1"/>
        </w:numPr>
        <w:spacing w:after="0"/>
        <w:ind w:left="0" w:firstLine="0"/>
        <w:contextualSpacing w:val="0"/>
        <w:jc w:val="both"/>
        <w:rPr>
          <w:sz w:val="24"/>
          <w:szCs w:val="24"/>
        </w:rPr>
      </w:pPr>
      <w:r w:rsidRPr="00252700">
        <w:rPr>
          <w:sz w:val="24"/>
          <w:szCs w:val="24"/>
        </w:rPr>
        <w:t>Синтез жидких углеводородов по Фишеру–</w:t>
      </w:r>
      <w:proofErr w:type="spellStart"/>
      <w:r w:rsidRPr="00252700">
        <w:rPr>
          <w:sz w:val="24"/>
          <w:szCs w:val="24"/>
        </w:rPr>
        <w:t>Тропшу</w:t>
      </w:r>
      <w:proofErr w:type="spellEnd"/>
      <w:r w:rsidRPr="00252700">
        <w:rPr>
          <w:sz w:val="24"/>
          <w:szCs w:val="24"/>
        </w:rPr>
        <w:t>. Химизм, катализаторы. Температурные режимы процесса и типы реакторов. Продукты синтеза и их использование. Технология средних дистиллятов.</w:t>
      </w:r>
    </w:p>
    <w:sectPr w:rsidR="00436C8D" w:rsidRPr="00252700" w:rsidSect="00654B08">
      <w:pgSz w:w="11906" w:h="16838"/>
      <w:pgMar w:top="1418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6299E"/>
    <w:multiLevelType w:val="hybridMultilevel"/>
    <w:tmpl w:val="FB2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20C33"/>
    <w:rsid w:val="000731C8"/>
    <w:rsid w:val="00082BE7"/>
    <w:rsid w:val="000D1071"/>
    <w:rsid w:val="000E3B49"/>
    <w:rsid w:val="000E64AF"/>
    <w:rsid w:val="000F0C6F"/>
    <w:rsid w:val="000F170E"/>
    <w:rsid w:val="000F53C4"/>
    <w:rsid w:val="000F71C0"/>
    <w:rsid w:val="001165E1"/>
    <w:rsid w:val="00125D94"/>
    <w:rsid w:val="00142A25"/>
    <w:rsid w:val="00142FF8"/>
    <w:rsid w:val="001703DF"/>
    <w:rsid w:val="001A3F80"/>
    <w:rsid w:val="001A56A5"/>
    <w:rsid w:val="001B0E3F"/>
    <w:rsid w:val="001B7AAC"/>
    <w:rsid w:val="002150C6"/>
    <w:rsid w:val="002508B4"/>
    <w:rsid w:val="00252700"/>
    <w:rsid w:val="00272546"/>
    <w:rsid w:val="00286A98"/>
    <w:rsid w:val="00292006"/>
    <w:rsid w:val="00312D26"/>
    <w:rsid w:val="00324A76"/>
    <w:rsid w:val="00327915"/>
    <w:rsid w:val="003450BE"/>
    <w:rsid w:val="0035657F"/>
    <w:rsid w:val="00382E97"/>
    <w:rsid w:val="00386AB6"/>
    <w:rsid w:val="003943A8"/>
    <w:rsid w:val="003B0405"/>
    <w:rsid w:val="003D6694"/>
    <w:rsid w:val="003F1539"/>
    <w:rsid w:val="00420C33"/>
    <w:rsid w:val="00436C8D"/>
    <w:rsid w:val="0046450E"/>
    <w:rsid w:val="00480463"/>
    <w:rsid w:val="004B2AC2"/>
    <w:rsid w:val="004C4DDA"/>
    <w:rsid w:val="00501B68"/>
    <w:rsid w:val="00515ACE"/>
    <w:rsid w:val="00521A72"/>
    <w:rsid w:val="005435DF"/>
    <w:rsid w:val="0057474E"/>
    <w:rsid w:val="00577EE0"/>
    <w:rsid w:val="005A5F4A"/>
    <w:rsid w:val="005D5320"/>
    <w:rsid w:val="005E131A"/>
    <w:rsid w:val="005E1A3E"/>
    <w:rsid w:val="00610335"/>
    <w:rsid w:val="0063307A"/>
    <w:rsid w:val="006453D7"/>
    <w:rsid w:val="00654B08"/>
    <w:rsid w:val="00655212"/>
    <w:rsid w:val="0066022F"/>
    <w:rsid w:val="00681254"/>
    <w:rsid w:val="006A023F"/>
    <w:rsid w:val="006A58D0"/>
    <w:rsid w:val="006B35D2"/>
    <w:rsid w:val="006C0F16"/>
    <w:rsid w:val="006C458E"/>
    <w:rsid w:val="006C5EB7"/>
    <w:rsid w:val="006D5812"/>
    <w:rsid w:val="007246B7"/>
    <w:rsid w:val="00724FFC"/>
    <w:rsid w:val="007679A9"/>
    <w:rsid w:val="00767DFD"/>
    <w:rsid w:val="007849D2"/>
    <w:rsid w:val="007A2804"/>
    <w:rsid w:val="007D5257"/>
    <w:rsid w:val="008254A9"/>
    <w:rsid w:val="008356B2"/>
    <w:rsid w:val="00855A80"/>
    <w:rsid w:val="00862E4D"/>
    <w:rsid w:val="00871CA7"/>
    <w:rsid w:val="00882A44"/>
    <w:rsid w:val="008909E9"/>
    <w:rsid w:val="008C0BEF"/>
    <w:rsid w:val="008C79AD"/>
    <w:rsid w:val="00925D21"/>
    <w:rsid w:val="00927DC1"/>
    <w:rsid w:val="00930B89"/>
    <w:rsid w:val="00936E35"/>
    <w:rsid w:val="00976305"/>
    <w:rsid w:val="00992993"/>
    <w:rsid w:val="009A4A0D"/>
    <w:rsid w:val="009C2941"/>
    <w:rsid w:val="009C69C5"/>
    <w:rsid w:val="009D5FC4"/>
    <w:rsid w:val="00A16692"/>
    <w:rsid w:val="00A72024"/>
    <w:rsid w:val="00A74695"/>
    <w:rsid w:val="00A838EE"/>
    <w:rsid w:val="00AB5529"/>
    <w:rsid w:val="00AF16D7"/>
    <w:rsid w:val="00AF6DEA"/>
    <w:rsid w:val="00B04741"/>
    <w:rsid w:val="00B26565"/>
    <w:rsid w:val="00B4553B"/>
    <w:rsid w:val="00B57AC5"/>
    <w:rsid w:val="00B7547F"/>
    <w:rsid w:val="00B96BC8"/>
    <w:rsid w:val="00BB6F23"/>
    <w:rsid w:val="00BC6570"/>
    <w:rsid w:val="00BD6A34"/>
    <w:rsid w:val="00BE15B5"/>
    <w:rsid w:val="00BE5CB8"/>
    <w:rsid w:val="00C21ACF"/>
    <w:rsid w:val="00C305ED"/>
    <w:rsid w:val="00C361B6"/>
    <w:rsid w:val="00CA6E03"/>
    <w:rsid w:val="00CD2FB4"/>
    <w:rsid w:val="00CD6BFC"/>
    <w:rsid w:val="00CD7683"/>
    <w:rsid w:val="00CE07B7"/>
    <w:rsid w:val="00CE313B"/>
    <w:rsid w:val="00CE78CC"/>
    <w:rsid w:val="00D07C02"/>
    <w:rsid w:val="00D11D05"/>
    <w:rsid w:val="00D32D6A"/>
    <w:rsid w:val="00D65987"/>
    <w:rsid w:val="00D7574A"/>
    <w:rsid w:val="00DC5272"/>
    <w:rsid w:val="00E1456A"/>
    <w:rsid w:val="00E41CB8"/>
    <w:rsid w:val="00EA5E95"/>
    <w:rsid w:val="00EB2466"/>
    <w:rsid w:val="00EC09EC"/>
    <w:rsid w:val="00ED3EB5"/>
    <w:rsid w:val="00EE1EEC"/>
    <w:rsid w:val="00EF0711"/>
    <w:rsid w:val="00F6228F"/>
    <w:rsid w:val="00F6369E"/>
    <w:rsid w:val="00F743DB"/>
    <w:rsid w:val="00F77BC2"/>
    <w:rsid w:val="00F93515"/>
    <w:rsid w:val="00FB6432"/>
    <w:rsid w:val="00FC3340"/>
    <w:rsid w:val="00FC63B6"/>
    <w:rsid w:val="00FE20CE"/>
    <w:rsid w:val="00FE295A"/>
    <w:rsid w:val="00FE6153"/>
    <w:rsid w:val="00FE683F"/>
    <w:rsid w:val="00FE6A1F"/>
    <w:rsid w:val="00FF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DACFA"/>
  <w15:docId w15:val="{560612F0-56E6-4D2E-AF4A-798A6EB7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D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C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96BC8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5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5F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ZIOC RAS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cp:lastModifiedBy>Karpov Alexey</cp:lastModifiedBy>
  <cp:revision>2</cp:revision>
  <cp:lastPrinted>2015-12-14T14:25:00Z</cp:lastPrinted>
  <dcterms:created xsi:type="dcterms:W3CDTF">2016-12-21T12:26:00Z</dcterms:created>
  <dcterms:modified xsi:type="dcterms:W3CDTF">2016-12-21T12:26:00Z</dcterms:modified>
</cp:coreProperties>
</file>